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AB" w:rsidRPr="00FB4865" w:rsidRDefault="00C062AB" w:rsidP="00985FA3">
      <w:pPr>
        <w:pStyle w:val="Bezodstpw"/>
        <w:jc w:val="center"/>
        <w:rPr>
          <w:rFonts w:cstheme="minorHAnsi"/>
          <w:b/>
        </w:rPr>
      </w:pPr>
      <w:r w:rsidRPr="00FB4865">
        <w:rPr>
          <w:rFonts w:cstheme="minorHAnsi"/>
          <w:b/>
        </w:rPr>
        <w:t xml:space="preserve">REGULAMIN AKCJI </w:t>
      </w:r>
      <w:r w:rsidR="00810E65" w:rsidRPr="00FB4865">
        <w:rPr>
          <w:rFonts w:cstheme="minorHAnsi"/>
          <w:b/>
        </w:rPr>
        <w:t xml:space="preserve">PROMOCYJNEJ </w:t>
      </w:r>
      <w:r w:rsidRPr="00FB4865">
        <w:rPr>
          <w:rFonts w:cstheme="minorHAnsi"/>
          <w:b/>
        </w:rPr>
        <w:t>„</w:t>
      </w:r>
      <w:r w:rsidR="00620578">
        <w:rPr>
          <w:rFonts w:cstheme="minorHAnsi"/>
          <w:b/>
        </w:rPr>
        <w:t>ZAREKOMEDUJ NAS</w:t>
      </w:r>
      <w:r w:rsidRPr="00FB4865">
        <w:rPr>
          <w:rFonts w:cstheme="minorHAnsi"/>
          <w:b/>
        </w:rPr>
        <w:t>”</w:t>
      </w:r>
    </w:p>
    <w:p w:rsidR="00810E65" w:rsidRPr="00FB4865" w:rsidRDefault="005F0279" w:rsidP="00985FA3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(dalej</w:t>
      </w:r>
      <w:r w:rsidR="00810E65" w:rsidRPr="00FB4865">
        <w:rPr>
          <w:rFonts w:cstheme="minorHAnsi"/>
        </w:rPr>
        <w:t>: „</w:t>
      </w:r>
      <w:r w:rsidR="00810E65" w:rsidRPr="00FB4865">
        <w:rPr>
          <w:rFonts w:cstheme="minorHAnsi"/>
          <w:b/>
        </w:rPr>
        <w:t>Regulamin</w:t>
      </w:r>
      <w:r w:rsidR="00810E65" w:rsidRPr="00FB4865">
        <w:rPr>
          <w:rFonts w:cstheme="minorHAnsi"/>
        </w:rPr>
        <w:t>”)</w:t>
      </w:r>
    </w:p>
    <w:p w:rsidR="00810E65" w:rsidRPr="00FB4865" w:rsidRDefault="00810E65" w:rsidP="00985FA3">
      <w:pPr>
        <w:pStyle w:val="Bezodstpw"/>
        <w:jc w:val="center"/>
        <w:rPr>
          <w:rFonts w:cstheme="minorHAnsi"/>
          <w:b/>
        </w:rPr>
      </w:pPr>
    </w:p>
    <w:p w:rsidR="00C062AB" w:rsidRPr="00FB4865" w:rsidRDefault="00C062AB" w:rsidP="00985FA3">
      <w:pPr>
        <w:pStyle w:val="Bezodstpw"/>
        <w:jc w:val="center"/>
        <w:rPr>
          <w:rFonts w:cstheme="minorHAnsi"/>
          <w:b/>
        </w:rPr>
      </w:pPr>
      <w:r w:rsidRPr="00FB4865">
        <w:rPr>
          <w:rFonts w:cstheme="minorHAnsi"/>
          <w:b/>
        </w:rPr>
        <w:t>§ 1</w:t>
      </w:r>
      <w:r w:rsidR="00A95D02" w:rsidRPr="00FB4865">
        <w:rPr>
          <w:rFonts w:cstheme="minorHAnsi"/>
          <w:b/>
        </w:rPr>
        <w:t xml:space="preserve">. </w:t>
      </w:r>
      <w:r w:rsidR="00FB4865" w:rsidRPr="00FB4865">
        <w:rPr>
          <w:rFonts w:cstheme="minorHAnsi"/>
          <w:b/>
        </w:rPr>
        <w:t>ORGANIZATOR I UCZESTNICY</w:t>
      </w:r>
    </w:p>
    <w:p w:rsidR="00C062AB" w:rsidRPr="00FB4865" w:rsidRDefault="00C062AB" w:rsidP="00985FA3">
      <w:pPr>
        <w:pStyle w:val="Bezodstpw"/>
        <w:numPr>
          <w:ilvl w:val="0"/>
          <w:numId w:val="1"/>
        </w:numPr>
        <w:spacing w:before="120"/>
        <w:ind w:left="357" w:hanging="357"/>
        <w:jc w:val="both"/>
        <w:rPr>
          <w:rFonts w:cstheme="minorHAnsi"/>
        </w:rPr>
      </w:pPr>
      <w:r w:rsidRPr="00FB4865">
        <w:rPr>
          <w:rFonts w:cstheme="minorHAnsi"/>
        </w:rPr>
        <w:t xml:space="preserve">Niniejszy Regulamin określa warunki </w:t>
      </w:r>
      <w:r w:rsidR="00810E65" w:rsidRPr="00FB4865">
        <w:rPr>
          <w:rFonts w:cstheme="minorHAnsi"/>
        </w:rPr>
        <w:t>a</w:t>
      </w:r>
      <w:r w:rsidRPr="00FB4865">
        <w:rPr>
          <w:rFonts w:cstheme="minorHAnsi"/>
        </w:rPr>
        <w:t xml:space="preserve">kcji promocyjnej </w:t>
      </w:r>
      <w:r w:rsidR="00810E65" w:rsidRPr="00FB4865">
        <w:rPr>
          <w:rFonts w:cstheme="minorHAnsi"/>
        </w:rPr>
        <w:t>o nazwie</w:t>
      </w:r>
      <w:r w:rsidRPr="00FB4865">
        <w:rPr>
          <w:rFonts w:cstheme="minorHAnsi"/>
        </w:rPr>
        <w:t xml:space="preserve"> „</w:t>
      </w:r>
      <w:r w:rsidR="00620578">
        <w:rPr>
          <w:rFonts w:cstheme="minorHAnsi"/>
        </w:rPr>
        <w:t>ZAKREKOMENDUJ NAS</w:t>
      </w:r>
      <w:r w:rsidRPr="00FB4865">
        <w:rPr>
          <w:rFonts w:cstheme="minorHAnsi"/>
        </w:rPr>
        <w:t>” (dalej: „</w:t>
      </w:r>
      <w:r w:rsidRPr="00FB4865">
        <w:rPr>
          <w:rFonts w:cstheme="minorHAnsi"/>
          <w:b/>
        </w:rPr>
        <w:t>Akcja</w:t>
      </w:r>
      <w:r w:rsidR="00810E65" w:rsidRPr="00FB4865">
        <w:rPr>
          <w:rFonts w:cstheme="minorHAnsi"/>
        </w:rPr>
        <w:t>”)</w:t>
      </w:r>
      <w:r w:rsidR="007A5A00" w:rsidRPr="00FB4865">
        <w:rPr>
          <w:rFonts w:cstheme="minorHAnsi"/>
        </w:rPr>
        <w:t>, skierowanej do nieograniczonej liczby osób fizycznych, spełniających warunki określone w niniejszym Regulaminie</w:t>
      </w:r>
      <w:r w:rsidRPr="00FB4865">
        <w:rPr>
          <w:rFonts w:cstheme="minorHAnsi"/>
        </w:rPr>
        <w:t xml:space="preserve">. </w:t>
      </w:r>
    </w:p>
    <w:p w:rsidR="00C062AB" w:rsidRPr="00FB4865" w:rsidRDefault="00C062AB" w:rsidP="00985FA3">
      <w:pPr>
        <w:pStyle w:val="Bezodstpw"/>
        <w:numPr>
          <w:ilvl w:val="0"/>
          <w:numId w:val="1"/>
        </w:numPr>
        <w:jc w:val="both"/>
        <w:rPr>
          <w:rFonts w:cstheme="minorHAnsi"/>
        </w:rPr>
      </w:pPr>
      <w:r w:rsidRPr="00FB4865">
        <w:rPr>
          <w:rFonts w:cstheme="minorHAnsi"/>
        </w:rPr>
        <w:t xml:space="preserve">Organizatorem Akcji </w:t>
      </w:r>
      <w:r w:rsidR="00810E65" w:rsidRPr="00FB4865">
        <w:rPr>
          <w:rFonts w:cstheme="minorHAnsi"/>
        </w:rPr>
        <w:t xml:space="preserve">i podmiotem odpowiedzialnym za jej wykonanie </w:t>
      </w:r>
      <w:r w:rsidRPr="00FB4865">
        <w:rPr>
          <w:rFonts w:cstheme="minorHAnsi"/>
        </w:rPr>
        <w:t xml:space="preserve">jest </w:t>
      </w:r>
      <w:proofErr w:type="spellStart"/>
      <w:r w:rsidR="00810E65" w:rsidRPr="00FB4865">
        <w:rPr>
          <w:rFonts w:cstheme="minorHAnsi"/>
        </w:rPr>
        <w:t>Consteel</w:t>
      </w:r>
      <w:proofErr w:type="spellEnd"/>
      <w:r w:rsidR="00810E65" w:rsidRPr="00FB4865">
        <w:rPr>
          <w:rFonts w:cstheme="minorHAnsi"/>
        </w:rPr>
        <w:t xml:space="preserve"> </w:t>
      </w:r>
      <w:proofErr w:type="spellStart"/>
      <w:r w:rsidR="00810E65" w:rsidRPr="00FB4865">
        <w:rPr>
          <w:rFonts w:cstheme="minorHAnsi"/>
        </w:rPr>
        <w:t>Apartments</w:t>
      </w:r>
      <w:proofErr w:type="spellEnd"/>
      <w:r w:rsidR="00810E65" w:rsidRPr="00FB4865">
        <w:rPr>
          <w:rFonts w:cstheme="minorHAnsi"/>
        </w:rPr>
        <w:t xml:space="preserve"> Sławomir Jędrzejewski spółka komandytowa z siedzibą w Warszawie pod adresem:</w:t>
      </w:r>
      <w:r w:rsidRPr="00FB4865">
        <w:rPr>
          <w:rFonts w:cstheme="minorHAnsi"/>
        </w:rPr>
        <w:t xml:space="preserve"> </w:t>
      </w:r>
      <w:r w:rsidR="00810E65" w:rsidRPr="00FB4865">
        <w:rPr>
          <w:rFonts w:cstheme="minorHAnsi"/>
        </w:rPr>
        <w:t>ul. Cybernetyki 4A lok. U4, 02-677 Warszawa</w:t>
      </w:r>
      <w:r w:rsidRPr="00FB4865">
        <w:rPr>
          <w:rFonts w:cstheme="minorHAnsi"/>
        </w:rPr>
        <w:t xml:space="preserve">, wpisana do </w:t>
      </w:r>
      <w:r w:rsidR="00810E65" w:rsidRPr="00FB4865">
        <w:rPr>
          <w:rFonts w:cstheme="minorHAnsi"/>
        </w:rPr>
        <w:t>r</w:t>
      </w:r>
      <w:r w:rsidRPr="00FB4865">
        <w:rPr>
          <w:rFonts w:cstheme="minorHAnsi"/>
        </w:rPr>
        <w:t xml:space="preserve">ejestru </w:t>
      </w:r>
      <w:r w:rsidR="00810E65" w:rsidRPr="00FB4865">
        <w:rPr>
          <w:rFonts w:cstheme="minorHAnsi"/>
        </w:rPr>
        <w:t>p</w:t>
      </w:r>
      <w:r w:rsidRPr="00FB4865">
        <w:rPr>
          <w:rFonts w:cstheme="minorHAnsi"/>
        </w:rPr>
        <w:t>rzedsiębiorców prowadzonego przez Sąd Rejonowy dla m.st. Warszawy w Warszawie, XI</w:t>
      </w:r>
      <w:r w:rsidR="00810E65" w:rsidRPr="00FB4865">
        <w:rPr>
          <w:rFonts w:cstheme="minorHAnsi"/>
        </w:rPr>
        <w:t>I</w:t>
      </w:r>
      <w:r w:rsidRPr="00FB4865">
        <w:rPr>
          <w:rFonts w:cstheme="minorHAnsi"/>
        </w:rPr>
        <w:t xml:space="preserve">I Wydział Gospodarczy Krajowego Rejestru Sądowego pod numerem KRS: </w:t>
      </w:r>
      <w:r w:rsidR="00810E65" w:rsidRPr="00FB4865">
        <w:rPr>
          <w:rFonts w:cstheme="minorHAnsi"/>
        </w:rPr>
        <w:t>0000839565</w:t>
      </w:r>
      <w:r w:rsidRPr="00FB4865">
        <w:rPr>
          <w:rFonts w:cstheme="minorHAnsi"/>
        </w:rPr>
        <w:t>, NIP</w:t>
      </w:r>
      <w:r w:rsidR="00810E65" w:rsidRPr="00FB4865">
        <w:rPr>
          <w:rFonts w:cstheme="minorHAnsi"/>
        </w:rPr>
        <w:t>:</w:t>
      </w:r>
      <w:r w:rsidRPr="00FB4865">
        <w:rPr>
          <w:rFonts w:cstheme="minorHAnsi"/>
        </w:rPr>
        <w:t xml:space="preserve"> </w:t>
      </w:r>
      <w:r w:rsidR="00810E65" w:rsidRPr="00FB4865">
        <w:rPr>
          <w:rFonts w:cstheme="minorHAnsi"/>
        </w:rPr>
        <w:t>5213895928</w:t>
      </w:r>
      <w:r w:rsidRPr="00FB4865">
        <w:rPr>
          <w:rFonts w:cstheme="minorHAnsi"/>
        </w:rPr>
        <w:t xml:space="preserve">, REGON: </w:t>
      </w:r>
      <w:r w:rsidR="00810E65" w:rsidRPr="00FB4865">
        <w:rPr>
          <w:rFonts w:cstheme="minorHAnsi"/>
        </w:rPr>
        <w:t>385980224 (dalej jako: „</w:t>
      </w:r>
      <w:r w:rsidR="00810E65" w:rsidRPr="00FB4865">
        <w:rPr>
          <w:rFonts w:cstheme="minorHAnsi"/>
          <w:b/>
        </w:rPr>
        <w:t>Organizator</w:t>
      </w:r>
      <w:r w:rsidR="00F90B43" w:rsidRPr="00FB4865">
        <w:rPr>
          <w:rFonts w:cstheme="minorHAnsi"/>
        </w:rPr>
        <w:t>”).</w:t>
      </w:r>
    </w:p>
    <w:p w:rsidR="007A5A00" w:rsidRPr="00FB4865" w:rsidRDefault="00C062AB" w:rsidP="00985FA3">
      <w:pPr>
        <w:pStyle w:val="Bezodstpw"/>
        <w:numPr>
          <w:ilvl w:val="0"/>
          <w:numId w:val="1"/>
        </w:numPr>
        <w:jc w:val="both"/>
        <w:rPr>
          <w:rFonts w:cstheme="minorHAnsi"/>
        </w:rPr>
      </w:pPr>
      <w:r w:rsidRPr="00FB4865">
        <w:rPr>
          <w:rFonts w:cstheme="minorHAnsi"/>
        </w:rPr>
        <w:t>Uczestnikiem Akcji może być wyłącznie osoba fizyczna</w:t>
      </w:r>
      <w:r w:rsidR="009368CE" w:rsidRPr="00FB4865">
        <w:rPr>
          <w:rFonts w:cstheme="minorHAnsi"/>
        </w:rPr>
        <w:t xml:space="preserve"> przez cały okres trwania Akcji</w:t>
      </w:r>
      <w:r w:rsidR="007A5A00" w:rsidRPr="00FB4865">
        <w:rPr>
          <w:rFonts w:cstheme="minorHAnsi"/>
        </w:rPr>
        <w:t>:</w:t>
      </w:r>
    </w:p>
    <w:p w:rsidR="007A5A00" w:rsidRPr="00FB4865" w:rsidRDefault="007A5A00" w:rsidP="00985FA3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FB4865">
        <w:rPr>
          <w:rFonts w:cstheme="minorHAnsi"/>
        </w:rPr>
        <w:t>posiadająca pełną zdolność do czynności prawnych;</w:t>
      </w:r>
    </w:p>
    <w:p w:rsidR="000B7BE3" w:rsidRPr="00FB4865" w:rsidRDefault="000B7BE3" w:rsidP="00985FA3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FB4865">
        <w:rPr>
          <w:rFonts w:cstheme="minorHAnsi"/>
        </w:rPr>
        <w:t xml:space="preserve">zamieszkała na stałe na terytorium </w:t>
      </w:r>
      <w:r w:rsidR="00DD46C0" w:rsidRPr="00FB4865">
        <w:rPr>
          <w:rFonts w:cstheme="minorHAnsi"/>
        </w:rPr>
        <w:t xml:space="preserve">państwa wchodzącego w skład </w:t>
      </w:r>
      <w:r w:rsidRPr="00FB4865">
        <w:rPr>
          <w:rFonts w:cstheme="minorHAnsi"/>
        </w:rPr>
        <w:t>Europejskiego Obszaru Gospodarczego;</w:t>
      </w:r>
    </w:p>
    <w:p w:rsidR="007C576F" w:rsidRPr="00FB4865" w:rsidRDefault="007C576F" w:rsidP="00985FA3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FB4865">
        <w:rPr>
          <w:rFonts w:cstheme="minorHAnsi"/>
        </w:rPr>
        <w:t>w pełni akceptująca postanowienia niniejszego Regulaminu;</w:t>
      </w:r>
    </w:p>
    <w:p w:rsidR="007C576F" w:rsidRPr="00FB4865" w:rsidRDefault="007C576F" w:rsidP="00985FA3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FB4865">
        <w:rPr>
          <w:rFonts w:cstheme="minorHAnsi"/>
        </w:rPr>
        <w:t>posiadająca rachunek bankowy prowadzony w polskich złotych przez bank posiadający siedzibę w Rzeczypospolitej Polskiej</w:t>
      </w:r>
    </w:p>
    <w:p w:rsidR="009368CE" w:rsidRPr="00FB4865" w:rsidRDefault="009368CE" w:rsidP="00985FA3">
      <w:pPr>
        <w:pStyle w:val="Bezodstpw"/>
        <w:ind w:left="360"/>
        <w:jc w:val="both"/>
        <w:rPr>
          <w:rFonts w:cstheme="minorHAnsi"/>
        </w:rPr>
      </w:pPr>
      <w:r w:rsidRPr="00FB4865">
        <w:rPr>
          <w:rFonts w:cstheme="minorHAnsi"/>
        </w:rPr>
        <w:t>oraz</w:t>
      </w:r>
    </w:p>
    <w:p w:rsidR="00D625DE" w:rsidRPr="00FB4865" w:rsidRDefault="00D625DE" w:rsidP="00985FA3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FB4865">
        <w:rPr>
          <w:rFonts w:cstheme="minorHAnsi"/>
        </w:rPr>
        <w:t>która</w:t>
      </w:r>
      <w:r w:rsidR="00BE448C" w:rsidRPr="00FB4865">
        <w:rPr>
          <w:rFonts w:cstheme="minorHAnsi"/>
        </w:rPr>
        <w:t xml:space="preserve"> dobrowolnie</w:t>
      </w:r>
      <w:r w:rsidRPr="00FB4865">
        <w:rPr>
          <w:rFonts w:cstheme="minorHAnsi"/>
        </w:rPr>
        <w:t xml:space="preserve"> dokonała zgłoszenia swojego udziału w Akcji za pośrednictwem adresu mailowego: </w:t>
      </w:r>
      <w:r w:rsidRPr="00FB4865">
        <w:rPr>
          <w:rFonts w:cstheme="minorHAnsi"/>
          <w:highlight w:val="yellow"/>
        </w:rPr>
        <w:t>[__]</w:t>
      </w:r>
      <w:r w:rsidR="00F1626C" w:rsidRPr="00FB4865">
        <w:rPr>
          <w:rFonts w:cstheme="minorHAnsi"/>
        </w:rPr>
        <w:t xml:space="preserve"> </w:t>
      </w:r>
      <w:r w:rsidRPr="00FB4865">
        <w:rPr>
          <w:rFonts w:cstheme="minorHAnsi"/>
        </w:rPr>
        <w:t>przed</w:t>
      </w:r>
      <w:r w:rsidR="00F1626C" w:rsidRPr="00FB4865">
        <w:rPr>
          <w:rFonts w:cstheme="minorHAnsi"/>
        </w:rPr>
        <w:t xml:space="preserve"> momentem</w:t>
      </w:r>
      <w:r w:rsidRPr="00FB4865">
        <w:rPr>
          <w:rFonts w:cstheme="minorHAnsi"/>
        </w:rPr>
        <w:t xml:space="preserve"> zawarci</w:t>
      </w:r>
      <w:r w:rsidR="00F90B43" w:rsidRPr="00FB4865">
        <w:rPr>
          <w:rFonts w:cstheme="minorHAnsi"/>
        </w:rPr>
        <w:t>a</w:t>
      </w:r>
      <w:r w:rsidRPr="00FB4865">
        <w:rPr>
          <w:rFonts w:cstheme="minorHAnsi"/>
        </w:rPr>
        <w:t xml:space="preserve"> umowy</w:t>
      </w:r>
      <w:r w:rsidR="00F1626C" w:rsidRPr="00FB4865">
        <w:rPr>
          <w:rFonts w:cstheme="minorHAnsi"/>
        </w:rPr>
        <w:t xml:space="preserve"> wskazanej w </w:t>
      </w:r>
      <w:r w:rsidR="00A95D02" w:rsidRPr="00FB4865">
        <w:rPr>
          <w:rFonts w:cstheme="minorHAnsi"/>
        </w:rPr>
        <w:t>§ 2 ust. 4 pkt 1)</w:t>
      </w:r>
      <w:r w:rsidR="00F1626C" w:rsidRPr="00FB4865">
        <w:rPr>
          <w:rFonts w:cstheme="minorHAnsi"/>
        </w:rPr>
        <w:t xml:space="preserve"> poniżej, podając przy tym poniższe</w:t>
      </w:r>
      <w:r w:rsidR="00BE448C" w:rsidRPr="00FB4865">
        <w:rPr>
          <w:rFonts w:cstheme="minorHAnsi"/>
        </w:rPr>
        <w:t xml:space="preserve"> w pełni zgodne ze stanem faktycznym</w:t>
      </w:r>
      <w:r w:rsidR="00F1626C" w:rsidRPr="00FB4865">
        <w:rPr>
          <w:rFonts w:cstheme="minorHAnsi"/>
        </w:rPr>
        <w:t xml:space="preserve"> dane osobowe oraz wyrażając zgodę na przetwarzanie tych danych osobowych przez Organizatora:</w:t>
      </w:r>
    </w:p>
    <w:p w:rsidR="00F1626C" w:rsidRPr="00FB4865" w:rsidRDefault="00F1626C" w:rsidP="00985FA3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 w:rsidRPr="00FB4865">
        <w:rPr>
          <w:rFonts w:cstheme="minorHAnsi"/>
        </w:rPr>
        <w:t>imię i nazwisko;</w:t>
      </w:r>
    </w:p>
    <w:p w:rsidR="00F1626C" w:rsidRPr="00FB4865" w:rsidRDefault="00F1626C" w:rsidP="00985FA3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 w:rsidRPr="00FB4865">
        <w:rPr>
          <w:rFonts w:cstheme="minorHAnsi"/>
        </w:rPr>
        <w:t>nr PESEL</w:t>
      </w:r>
      <w:r w:rsidR="00AB4E1D" w:rsidRPr="00FB4865">
        <w:rPr>
          <w:rFonts w:cstheme="minorHAnsi"/>
        </w:rPr>
        <w:t>, a w przypadku osób, którym nie nadano nr PESEL – data urodzenia</w:t>
      </w:r>
      <w:r w:rsidRPr="00FB4865">
        <w:rPr>
          <w:rFonts w:cstheme="minorHAnsi"/>
        </w:rPr>
        <w:t>;</w:t>
      </w:r>
    </w:p>
    <w:p w:rsidR="00F1626C" w:rsidRPr="00FB4865" w:rsidRDefault="00F1626C" w:rsidP="00985FA3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 w:rsidRPr="00FB4865">
        <w:rPr>
          <w:rFonts w:cstheme="minorHAnsi"/>
        </w:rPr>
        <w:t>adres zamieszkania;</w:t>
      </w:r>
    </w:p>
    <w:p w:rsidR="00AB4E1D" w:rsidRPr="00FB4865" w:rsidRDefault="00AB4E1D" w:rsidP="00985FA3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 w:rsidRPr="00FB4865">
        <w:rPr>
          <w:rFonts w:cstheme="minorHAnsi"/>
        </w:rPr>
        <w:t>adres e-mail;</w:t>
      </w:r>
    </w:p>
    <w:p w:rsidR="00FA3670" w:rsidRPr="00FB4865" w:rsidRDefault="00F1626C" w:rsidP="00985FA3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 w:rsidRPr="00FB4865">
        <w:rPr>
          <w:rFonts w:cstheme="minorHAnsi"/>
        </w:rPr>
        <w:t>nr rachunku bankowego prowadzonego w polskich złotych przez bank posiadający siedzibę w Rzeczypospolitej Polskiej</w:t>
      </w:r>
    </w:p>
    <w:p w:rsidR="007A5A00" w:rsidRPr="00FB4865" w:rsidRDefault="007C576F" w:rsidP="00985FA3">
      <w:pPr>
        <w:pStyle w:val="Bezodstpw"/>
        <w:ind w:left="360"/>
        <w:jc w:val="both"/>
        <w:rPr>
          <w:rFonts w:cstheme="minorHAnsi"/>
        </w:rPr>
      </w:pPr>
      <w:r w:rsidRPr="00FB4865">
        <w:rPr>
          <w:rFonts w:cstheme="minorHAnsi"/>
        </w:rPr>
        <w:t xml:space="preserve"> </w:t>
      </w:r>
      <w:r w:rsidR="00654C20">
        <w:rPr>
          <w:rFonts w:cstheme="minorHAnsi"/>
        </w:rPr>
        <w:t>(dalej</w:t>
      </w:r>
      <w:r w:rsidR="00FA3670" w:rsidRPr="00FB4865">
        <w:rPr>
          <w:rFonts w:cstheme="minorHAnsi"/>
        </w:rPr>
        <w:t>: „</w:t>
      </w:r>
      <w:r w:rsidR="00FA3670" w:rsidRPr="00FB4865">
        <w:rPr>
          <w:rFonts w:cstheme="minorHAnsi"/>
          <w:b/>
        </w:rPr>
        <w:t>Uczestnik</w:t>
      </w:r>
      <w:r w:rsidR="00FA3670" w:rsidRPr="00FB4865">
        <w:rPr>
          <w:rFonts w:cstheme="minorHAnsi"/>
        </w:rPr>
        <w:t>”)</w:t>
      </w:r>
      <w:r w:rsidR="007A5A00" w:rsidRPr="00FB4865">
        <w:rPr>
          <w:rFonts w:cstheme="minorHAnsi"/>
        </w:rPr>
        <w:t>.</w:t>
      </w:r>
    </w:p>
    <w:p w:rsidR="00C062AB" w:rsidRPr="00FB4865" w:rsidRDefault="00C062AB" w:rsidP="00985FA3">
      <w:pPr>
        <w:pStyle w:val="Bezodstpw"/>
        <w:rPr>
          <w:rFonts w:cstheme="minorHAnsi"/>
        </w:rPr>
      </w:pPr>
    </w:p>
    <w:p w:rsidR="00C062AB" w:rsidRPr="00654C20" w:rsidRDefault="00C062AB" w:rsidP="00985FA3">
      <w:pPr>
        <w:pStyle w:val="Bezodstpw"/>
        <w:jc w:val="center"/>
        <w:rPr>
          <w:rFonts w:cstheme="minorHAnsi"/>
          <w:b/>
        </w:rPr>
      </w:pPr>
      <w:r w:rsidRPr="00FB4865">
        <w:rPr>
          <w:rFonts w:cstheme="minorHAnsi"/>
          <w:b/>
        </w:rPr>
        <w:t xml:space="preserve">§ </w:t>
      </w:r>
      <w:r w:rsidR="004826CB" w:rsidRPr="00FB4865">
        <w:rPr>
          <w:rFonts w:cstheme="minorHAnsi"/>
          <w:b/>
        </w:rPr>
        <w:t>2</w:t>
      </w:r>
      <w:r w:rsidR="00A95D02" w:rsidRPr="00FB4865">
        <w:rPr>
          <w:rFonts w:cstheme="minorHAnsi"/>
          <w:b/>
        </w:rPr>
        <w:t xml:space="preserve">. </w:t>
      </w:r>
      <w:r w:rsidR="00FB4865" w:rsidRPr="00FB4865">
        <w:rPr>
          <w:rFonts w:cstheme="minorHAnsi"/>
          <w:b/>
        </w:rPr>
        <w:t>ZASADY PRZEPROWADZENIA AKCJI</w:t>
      </w:r>
    </w:p>
    <w:p w:rsidR="0084264C" w:rsidRPr="00FB4865" w:rsidRDefault="00654C20" w:rsidP="00985FA3">
      <w:pPr>
        <w:pStyle w:val="Bezodstpw"/>
        <w:numPr>
          <w:ilvl w:val="0"/>
          <w:numId w:val="5"/>
        </w:numPr>
        <w:spacing w:before="120"/>
        <w:ind w:left="357" w:hanging="357"/>
        <w:jc w:val="both"/>
        <w:rPr>
          <w:rFonts w:cstheme="minorHAnsi"/>
        </w:rPr>
      </w:pPr>
      <w:r>
        <w:rPr>
          <w:rFonts w:cstheme="minorHAnsi"/>
        </w:rPr>
        <w:t>Akcja</w:t>
      </w:r>
      <w:r w:rsidR="0084264C" w:rsidRPr="00FB4865">
        <w:rPr>
          <w:rFonts w:cstheme="minorHAnsi"/>
        </w:rPr>
        <w:t xml:space="preserve"> odbywa się na terenie Rzeczpospolitej Polskiej. </w:t>
      </w:r>
    </w:p>
    <w:p w:rsidR="0084264C" w:rsidRPr="00FB4865" w:rsidRDefault="00654C20" w:rsidP="00985FA3">
      <w:pPr>
        <w:pStyle w:val="Bezodstpw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Akcja</w:t>
      </w:r>
      <w:r w:rsidR="0084264C" w:rsidRPr="00FB4865">
        <w:rPr>
          <w:rFonts w:cstheme="minorHAnsi"/>
        </w:rPr>
        <w:t xml:space="preserve"> rozpoczyna się w dniu </w:t>
      </w:r>
      <w:r w:rsidR="00620578">
        <w:rPr>
          <w:rFonts w:cstheme="minorHAnsi"/>
        </w:rPr>
        <w:t xml:space="preserve">01.06.2022 </w:t>
      </w:r>
      <w:r w:rsidR="0084264C" w:rsidRPr="00FB4865">
        <w:rPr>
          <w:rFonts w:cstheme="minorHAnsi"/>
        </w:rPr>
        <w:t xml:space="preserve">roku </w:t>
      </w:r>
      <w:r w:rsidR="0084264C" w:rsidRPr="00620578">
        <w:rPr>
          <w:rFonts w:cstheme="minorHAnsi"/>
        </w:rPr>
        <w:t xml:space="preserve">i trwa do dnia </w:t>
      </w:r>
      <w:r w:rsidR="00620578" w:rsidRPr="00620578">
        <w:rPr>
          <w:rFonts w:cstheme="minorHAnsi"/>
        </w:rPr>
        <w:t>30.12.2022</w:t>
      </w:r>
      <w:r w:rsidR="0084264C" w:rsidRPr="00620578">
        <w:rPr>
          <w:rFonts w:cstheme="minorHAnsi"/>
        </w:rPr>
        <w:t xml:space="preserve"> roku</w:t>
      </w:r>
      <w:r w:rsidR="0084264C" w:rsidRPr="00FB4865">
        <w:rPr>
          <w:rFonts w:cstheme="minorHAnsi"/>
        </w:rPr>
        <w:t xml:space="preserve">. </w:t>
      </w:r>
    </w:p>
    <w:p w:rsidR="00FA3670" w:rsidRPr="00FB4865" w:rsidRDefault="00FA3670" w:rsidP="00985FA3">
      <w:pPr>
        <w:pStyle w:val="Bezodstpw"/>
        <w:numPr>
          <w:ilvl w:val="0"/>
          <w:numId w:val="5"/>
        </w:numPr>
        <w:jc w:val="both"/>
        <w:rPr>
          <w:rFonts w:cstheme="minorHAnsi"/>
        </w:rPr>
      </w:pPr>
      <w:r w:rsidRPr="00FB4865">
        <w:rPr>
          <w:rFonts w:cstheme="minorHAnsi"/>
        </w:rPr>
        <w:t>Akcja polega na zapłacie przez Organizatora na rzecz Uczestnik</w:t>
      </w:r>
      <w:r w:rsidR="00F90B43" w:rsidRPr="00FB4865">
        <w:rPr>
          <w:rFonts w:cstheme="minorHAnsi"/>
        </w:rPr>
        <w:t>a</w:t>
      </w:r>
      <w:r w:rsidRPr="00FB4865">
        <w:rPr>
          <w:rFonts w:cstheme="minorHAnsi"/>
        </w:rPr>
        <w:t xml:space="preserve"> </w:t>
      </w:r>
      <w:r w:rsidRPr="00620578">
        <w:rPr>
          <w:rFonts w:cstheme="minorHAnsi"/>
        </w:rPr>
        <w:t>kwoty 500 zł brutto</w:t>
      </w:r>
      <w:r w:rsidR="00654C20">
        <w:rPr>
          <w:rFonts w:cstheme="minorHAnsi"/>
        </w:rPr>
        <w:t xml:space="preserve"> (dalej</w:t>
      </w:r>
      <w:r w:rsidR="00D625DE" w:rsidRPr="00FB4865">
        <w:rPr>
          <w:rFonts w:cstheme="minorHAnsi"/>
        </w:rPr>
        <w:t>: „</w:t>
      </w:r>
      <w:r w:rsidR="00D625DE" w:rsidRPr="00FB4865">
        <w:rPr>
          <w:rFonts w:cstheme="minorHAnsi"/>
          <w:b/>
        </w:rPr>
        <w:t>Nagroda</w:t>
      </w:r>
      <w:r w:rsidR="00D625DE" w:rsidRPr="00FB4865">
        <w:rPr>
          <w:rFonts w:cstheme="minorHAnsi"/>
        </w:rPr>
        <w:t>”)</w:t>
      </w:r>
      <w:r w:rsidR="00B65748">
        <w:rPr>
          <w:rFonts w:cstheme="minorHAnsi"/>
        </w:rPr>
        <w:t xml:space="preserve">, w przypadku spełnienia się warunków określonych w pkt. 4 poniżej, </w:t>
      </w:r>
      <w:r w:rsidRPr="00FB4865">
        <w:rPr>
          <w:rFonts w:cstheme="minorHAnsi"/>
        </w:rPr>
        <w:t xml:space="preserve"> z tytułu polecenia </w:t>
      </w:r>
      <w:r w:rsidR="00B65748">
        <w:rPr>
          <w:rFonts w:cstheme="minorHAnsi"/>
        </w:rPr>
        <w:t>podmiotowi trzeciemu (dalej</w:t>
      </w:r>
      <w:r w:rsidRPr="00FB4865">
        <w:rPr>
          <w:rFonts w:cstheme="minorHAnsi"/>
        </w:rPr>
        <w:t>: „</w:t>
      </w:r>
      <w:r w:rsidR="00FB4865" w:rsidRPr="00FB4865">
        <w:rPr>
          <w:rFonts w:cstheme="minorHAnsi"/>
          <w:b/>
        </w:rPr>
        <w:t>Klient</w:t>
      </w:r>
      <w:r w:rsidRPr="00FB4865">
        <w:rPr>
          <w:rFonts w:cstheme="minorHAnsi"/>
        </w:rPr>
        <w:t>”) przez Uczestnika usług świadczonych przez Organizatora</w:t>
      </w:r>
      <w:r w:rsidR="000B7BE3" w:rsidRPr="00FB4865">
        <w:rPr>
          <w:rFonts w:cstheme="minorHAnsi"/>
        </w:rPr>
        <w:t>.</w:t>
      </w:r>
    </w:p>
    <w:p w:rsidR="00D625DE" w:rsidRPr="00FB4865" w:rsidRDefault="00D625DE" w:rsidP="00985FA3">
      <w:pPr>
        <w:pStyle w:val="Bezodstpw"/>
        <w:numPr>
          <w:ilvl w:val="0"/>
          <w:numId w:val="5"/>
        </w:numPr>
        <w:jc w:val="both"/>
        <w:rPr>
          <w:rFonts w:cstheme="minorHAnsi"/>
        </w:rPr>
      </w:pPr>
      <w:r w:rsidRPr="00FB4865">
        <w:rPr>
          <w:rFonts w:cstheme="minorHAnsi"/>
        </w:rPr>
        <w:t>Warunk</w:t>
      </w:r>
      <w:r w:rsidR="00C62590" w:rsidRPr="00FB4865">
        <w:rPr>
          <w:rFonts w:cstheme="minorHAnsi"/>
        </w:rPr>
        <w:t>ami</w:t>
      </w:r>
      <w:r w:rsidRPr="00FB4865">
        <w:rPr>
          <w:rFonts w:cstheme="minorHAnsi"/>
        </w:rPr>
        <w:t xml:space="preserve"> wypłaty Nagrody przez Organizatora na rzecz Uczestnika </w:t>
      </w:r>
      <w:r w:rsidR="00C62590" w:rsidRPr="00FB4865">
        <w:rPr>
          <w:rFonts w:cstheme="minorHAnsi"/>
        </w:rPr>
        <w:t>są</w:t>
      </w:r>
      <w:r w:rsidRPr="00FB4865">
        <w:rPr>
          <w:rFonts w:cstheme="minorHAnsi"/>
        </w:rPr>
        <w:t>:</w:t>
      </w:r>
    </w:p>
    <w:p w:rsidR="00D625DE" w:rsidRPr="00FB4865" w:rsidRDefault="00B65748" w:rsidP="00985FA3">
      <w:pPr>
        <w:pStyle w:val="Bezodstpw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zawarcie przez Klienta</w:t>
      </w:r>
      <w:r w:rsidR="00D625DE" w:rsidRPr="00FB4865">
        <w:rPr>
          <w:rFonts w:cstheme="minorHAnsi"/>
        </w:rPr>
        <w:t xml:space="preserve"> z Organizatorem umowy </w:t>
      </w:r>
      <w:r w:rsidR="000928FC" w:rsidRPr="00FB4865">
        <w:rPr>
          <w:rFonts w:cstheme="minorHAnsi"/>
        </w:rPr>
        <w:t xml:space="preserve">o roboty aranżacyjne </w:t>
      </w:r>
      <w:r w:rsidR="00D625DE" w:rsidRPr="00FB4865">
        <w:rPr>
          <w:rFonts w:cstheme="minorHAnsi"/>
        </w:rPr>
        <w:t>w przedmiocie wykonania prz</w:t>
      </w:r>
      <w:r w:rsidR="000928FC" w:rsidRPr="00FB4865">
        <w:rPr>
          <w:rFonts w:cstheme="minorHAnsi"/>
        </w:rPr>
        <w:t xml:space="preserve">ez Organizatora robót wykończeniowych w oferowanym przez </w:t>
      </w:r>
      <w:r w:rsidR="00A701ED" w:rsidRPr="00FB4865">
        <w:rPr>
          <w:rFonts w:cstheme="minorHAnsi"/>
        </w:rPr>
        <w:t xml:space="preserve">Organizatora pakiecie „pod klucz”, </w:t>
      </w:r>
      <w:r w:rsidR="00D625DE" w:rsidRPr="00620578">
        <w:rPr>
          <w:rFonts w:cstheme="minorHAnsi"/>
        </w:rPr>
        <w:t xml:space="preserve">o wartości co najmniej </w:t>
      </w:r>
      <w:r w:rsidR="00620578" w:rsidRPr="00620578">
        <w:rPr>
          <w:rFonts w:cstheme="minorHAnsi"/>
        </w:rPr>
        <w:t>35 000</w:t>
      </w:r>
      <w:r w:rsidR="00D625DE" w:rsidRPr="00620578">
        <w:rPr>
          <w:rFonts w:cstheme="minorHAnsi"/>
        </w:rPr>
        <w:t>zł</w:t>
      </w:r>
      <w:r w:rsidR="00F90B43" w:rsidRPr="00620578">
        <w:rPr>
          <w:rFonts w:cstheme="minorHAnsi"/>
        </w:rPr>
        <w:t xml:space="preserve"> </w:t>
      </w:r>
      <w:r w:rsidR="00620578" w:rsidRPr="00620578">
        <w:rPr>
          <w:rFonts w:cstheme="minorHAnsi"/>
        </w:rPr>
        <w:t>brutto</w:t>
      </w:r>
      <w:r w:rsidR="00D625DE" w:rsidRPr="00620578">
        <w:rPr>
          <w:rFonts w:cstheme="minorHAnsi"/>
        </w:rPr>
        <w:t>,</w:t>
      </w:r>
    </w:p>
    <w:p w:rsidR="00D625DE" w:rsidRPr="00FB4865" w:rsidRDefault="00D625DE" w:rsidP="00985FA3">
      <w:pPr>
        <w:pStyle w:val="Bezodstpw"/>
        <w:numPr>
          <w:ilvl w:val="0"/>
          <w:numId w:val="15"/>
        </w:numPr>
        <w:jc w:val="both"/>
        <w:rPr>
          <w:rFonts w:cstheme="minorHAnsi"/>
        </w:rPr>
      </w:pPr>
      <w:r w:rsidRPr="00FB4865">
        <w:rPr>
          <w:rFonts w:cstheme="minorHAnsi"/>
        </w:rPr>
        <w:t xml:space="preserve">wskazanie przez </w:t>
      </w:r>
      <w:r w:rsidR="008766F6">
        <w:rPr>
          <w:rFonts w:cstheme="minorHAnsi"/>
        </w:rPr>
        <w:t>Klienta</w:t>
      </w:r>
      <w:r w:rsidRPr="00FB4865">
        <w:rPr>
          <w:rFonts w:cstheme="minorHAnsi"/>
        </w:rPr>
        <w:t xml:space="preserve"> </w:t>
      </w:r>
      <w:r w:rsidR="0084264C" w:rsidRPr="00FB4865">
        <w:rPr>
          <w:rFonts w:cstheme="minorHAnsi"/>
        </w:rPr>
        <w:t xml:space="preserve">niektórych lub wszystkich </w:t>
      </w:r>
      <w:r w:rsidRPr="00FB4865">
        <w:rPr>
          <w:rFonts w:cstheme="minorHAnsi"/>
        </w:rPr>
        <w:t>danych</w:t>
      </w:r>
      <w:r w:rsidR="0084264C" w:rsidRPr="00FB4865">
        <w:rPr>
          <w:rFonts w:cstheme="minorHAnsi"/>
        </w:rPr>
        <w:t xml:space="preserve"> osobowych</w:t>
      </w:r>
      <w:r w:rsidRPr="00FB4865">
        <w:rPr>
          <w:rFonts w:cstheme="minorHAnsi"/>
        </w:rPr>
        <w:t xml:space="preserve"> Uczestnika</w:t>
      </w:r>
      <w:r w:rsidR="00C62590" w:rsidRPr="00FB4865">
        <w:rPr>
          <w:rFonts w:cstheme="minorHAnsi"/>
        </w:rPr>
        <w:t xml:space="preserve"> (w zależności od zakresu danych</w:t>
      </w:r>
      <w:r w:rsidR="00F90B43" w:rsidRPr="00FB4865">
        <w:rPr>
          <w:rFonts w:cstheme="minorHAnsi"/>
        </w:rPr>
        <w:t xml:space="preserve"> niezbędnych do</w:t>
      </w:r>
      <w:r w:rsidR="00C62590" w:rsidRPr="00FB4865">
        <w:rPr>
          <w:rFonts w:cstheme="minorHAnsi"/>
        </w:rPr>
        <w:t xml:space="preserve"> </w:t>
      </w:r>
      <w:r w:rsidR="00F90B43" w:rsidRPr="00FB4865">
        <w:rPr>
          <w:rFonts w:cstheme="minorHAnsi"/>
        </w:rPr>
        <w:t>odróżnienia</w:t>
      </w:r>
      <w:r w:rsidR="00C62590" w:rsidRPr="00FB4865">
        <w:rPr>
          <w:rFonts w:cstheme="minorHAnsi"/>
        </w:rPr>
        <w:t xml:space="preserve"> </w:t>
      </w:r>
      <w:r w:rsidR="00F90B43" w:rsidRPr="00FB4865">
        <w:rPr>
          <w:rFonts w:cstheme="minorHAnsi"/>
        </w:rPr>
        <w:t xml:space="preserve">poszczególnych </w:t>
      </w:r>
      <w:r w:rsidR="00C62590" w:rsidRPr="00FB4865">
        <w:rPr>
          <w:rFonts w:cstheme="minorHAnsi"/>
        </w:rPr>
        <w:t>Uczestników)</w:t>
      </w:r>
      <w:r w:rsidR="0084264C" w:rsidRPr="00FB4865">
        <w:rPr>
          <w:rFonts w:cstheme="minorHAnsi"/>
        </w:rPr>
        <w:t xml:space="preserve"> tożsamych z danymi wskazanymi w </w:t>
      </w:r>
      <w:r w:rsidR="00F90B43" w:rsidRPr="00FB4865">
        <w:rPr>
          <w:rFonts w:cstheme="minorHAnsi"/>
        </w:rPr>
        <w:t xml:space="preserve">§ 1 </w:t>
      </w:r>
      <w:r w:rsidR="0084264C" w:rsidRPr="00FB4865">
        <w:rPr>
          <w:rFonts w:cstheme="minorHAnsi"/>
        </w:rPr>
        <w:t xml:space="preserve">ust. </w:t>
      </w:r>
      <w:r w:rsidR="00F90B43" w:rsidRPr="00FB4865">
        <w:rPr>
          <w:rFonts w:cstheme="minorHAnsi"/>
        </w:rPr>
        <w:t>3 pkt 5)</w:t>
      </w:r>
      <w:r w:rsidR="001A1BF2" w:rsidRPr="00FB4865">
        <w:rPr>
          <w:rFonts w:cstheme="minorHAnsi"/>
        </w:rPr>
        <w:t xml:space="preserve"> lit. a)-e)</w:t>
      </w:r>
      <w:r w:rsidR="0084264C" w:rsidRPr="00FB4865">
        <w:rPr>
          <w:rFonts w:cstheme="minorHAnsi"/>
        </w:rPr>
        <w:t xml:space="preserve"> powyżej,</w:t>
      </w:r>
      <w:r w:rsidRPr="00FB4865">
        <w:rPr>
          <w:rFonts w:cstheme="minorHAnsi"/>
        </w:rPr>
        <w:t xml:space="preserve"> jako osoby polecającej Organizatora, przed momentem zawarcia umowy wskazanej </w:t>
      </w:r>
      <w:r w:rsidR="00B65748">
        <w:rPr>
          <w:rFonts w:cstheme="minorHAnsi"/>
        </w:rPr>
        <w:t xml:space="preserve">w </w:t>
      </w:r>
      <w:proofErr w:type="spellStart"/>
      <w:r w:rsidR="00B65748">
        <w:rPr>
          <w:rFonts w:cstheme="minorHAnsi"/>
        </w:rPr>
        <w:t>ppkt</w:t>
      </w:r>
      <w:proofErr w:type="spellEnd"/>
      <w:r w:rsidR="00B65748">
        <w:rPr>
          <w:rFonts w:cstheme="minorHAnsi"/>
        </w:rPr>
        <w:t>. 1</w:t>
      </w:r>
      <w:r w:rsidRPr="00FB4865">
        <w:rPr>
          <w:rFonts w:cstheme="minorHAnsi"/>
        </w:rPr>
        <w:t>) powyżej</w:t>
      </w:r>
      <w:r w:rsidR="00E70036" w:rsidRPr="00FB4865">
        <w:rPr>
          <w:rFonts w:cstheme="minorHAnsi"/>
        </w:rPr>
        <w:t xml:space="preserve">, przy czym </w:t>
      </w:r>
      <w:r w:rsidR="00B65748">
        <w:rPr>
          <w:rFonts w:cstheme="minorHAnsi"/>
        </w:rPr>
        <w:t>Klient</w:t>
      </w:r>
      <w:r w:rsidR="00E70036" w:rsidRPr="00FB4865">
        <w:rPr>
          <w:rFonts w:cstheme="minorHAnsi"/>
        </w:rPr>
        <w:t xml:space="preserve"> może wskazać </w:t>
      </w:r>
      <w:r w:rsidR="00B65748">
        <w:rPr>
          <w:rFonts w:cstheme="minorHAnsi"/>
        </w:rPr>
        <w:t>wyłącznie</w:t>
      </w:r>
      <w:r w:rsidR="00E70036" w:rsidRPr="00FB4865">
        <w:rPr>
          <w:rFonts w:cstheme="minorHAnsi"/>
        </w:rPr>
        <w:t xml:space="preserve"> jednego Uczestnika</w:t>
      </w:r>
      <w:r w:rsidRPr="00FB4865">
        <w:rPr>
          <w:rFonts w:cstheme="minorHAnsi"/>
        </w:rPr>
        <w:t>;</w:t>
      </w:r>
    </w:p>
    <w:p w:rsidR="00D625DE" w:rsidRPr="00FB4865" w:rsidRDefault="00C62590" w:rsidP="00985FA3">
      <w:pPr>
        <w:pStyle w:val="Bezodstpw"/>
        <w:numPr>
          <w:ilvl w:val="0"/>
          <w:numId w:val="15"/>
        </w:numPr>
        <w:jc w:val="both"/>
        <w:rPr>
          <w:rFonts w:cstheme="minorHAnsi"/>
        </w:rPr>
      </w:pPr>
      <w:r w:rsidRPr="00FB4865">
        <w:rPr>
          <w:rFonts w:cstheme="minorHAnsi"/>
        </w:rPr>
        <w:t xml:space="preserve">zapłata przez </w:t>
      </w:r>
      <w:r w:rsidR="00B65748">
        <w:rPr>
          <w:rFonts w:cstheme="minorHAnsi"/>
        </w:rPr>
        <w:t>Klienta</w:t>
      </w:r>
      <w:r w:rsidRPr="00FB4865">
        <w:rPr>
          <w:rFonts w:cstheme="minorHAnsi"/>
        </w:rPr>
        <w:t xml:space="preserve"> na rzecz Organizatora </w:t>
      </w:r>
      <w:r w:rsidRPr="00B65748">
        <w:rPr>
          <w:rFonts w:cstheme="minorHAnsi"/>
          <w:highlight w:val="yellow"/>
        </w:rPr>
        <w:t>całości wynagrodzenia</w:t>
      </w:r>
      <w:r w:rsidRPr="00FB4865">
        <w:rPr>
          <w:rFonts w:cstheme="minorHAnsi"/>
        </w:rPr>
        <w:t xml:space="preserve"> określonego w umowie wskazanej w </w:t>
      </w:r>
      <w:proofErr w:type="spellStart"/>
      <w:r w:rsidR="00985FA3">
        <w:rPr>
          <w:rFonts w:cstheme="minorHAnsi"/>
        </w:rPr>
        <w:t>p</w:t>
      </w:r>
      <w:r w:rsidRPr="00FB4865">
        <w:rPr>
          <w:rFonts w:cstheme="minorHAnsi"/>
        </w:rPr>
        <w:t>pkt</w:t>
      </w:r>
      <w:proofErr w:type="spellEnd"/>
      <w:r w:rsidR="00985FA3">
        <w:rPr>
          <w:rFonts w:cstheme="minorHAnsi"/>
        </w:rPr>
        <w:t>.</w:t>
      </w:r>
      <w:r w:rsidRPr="00FB4865">
        <w:rPr>
          <w:rFonts w:cstheme="minorHAnsi"/>
        </w:rPr>
        <w:t xml:space="preserve"> 1) powyżej;</w:t>
      </w:r>
    </w:p>
    <w:p w:rsidR="00C62590" w:rsidRPr="00FB4865" w:rsidRDefault="00D12BC5" w:rsidP="00985FA3">
      <w:pPr>
        <w:pStyle w:val="Bezodstpw"/>
        <w:numPr>
          <w:ilvl w:val="0"/>
          <w:numId w:val="15"/>
        </w:numPr>
        <w:jc w:val="both"/>
        <w:rPr>
          <w:rFonts w:cstheme="minorHAnsi"/>
        </w:rPr>
      </w:pPr>
      <w:r w:rsidRPr="00FB4865">
        <w:rPr>
          <w:rFonts w:cstheme="minorHAnsi"/>
        </w:rPr>
        <w:lastRenderedPageBreak/>
        <w:t>nieodstąpienie,</w:t>
      </w:r>
      <w:r w:rsidR="00F70526" w:rsidRPr="00FB4865">
        <w:rPr>
          <w:rFonts w:cstheme="minorHAnsi"/>
        </w:rPr>
        <w:t xml:space="preserve"> niewypowiedzenie</w:t>
      </w:r>
      <w:r w:rsidRPr="00FB4865">
        <w:rPr>
          <w:rFonts w:cstheme="minorHAnsi"/>
        </w:rPr>
        <w:t xml:space="preserve"> i</w:t>
      </w:r>
      <w:r w:rsidR="00F70526" w:rsidRPr="00FB4865">
        <w:rPr>
          <w:rFonts w:cstheme="minorHAnsi"/>
        </w:rPr>
        <w:t xml:space="preserve"> </w:t>
      </w:r>
      <w:r w:rsidRPr="00FB4865">
        <w:rPr>
          <w:rFonts w:cstheme="minorHAnsi"/>
        </w:rPr>
        <w:t>nier</w:t>
      </w:r>
      <w:r w:rsidR="00985FA3">
        <w:rPr>
          <w:rFonts w:cstheme="minorHAnsi"/>
        </w:rPr>
        <w:t>ozwiązanie z jakiejkolwiek</w:t>
      </w:r>
      <w:r w:rsidRPr="00FB4865">
        <w:rPr>
          <w:rFonts w:cstheme="minorHAnsi"/>
        </w:rPr>
        <w:t xml:space="preserve"> przyczyny </w:t>
      </w:r>
      <w:r w:rsidR="00F70526" w:rsidRPr="00FB4865">
        <w:rPr>
          <w:rFonts w:cstheme="minorHAnsi"/>
        </w:rPr>
        <w:t xml:space="preserve">umowy wskazanej w </w:t>
      </w:r>
      <w:proofErr w:type="spellStart"/>
      <w:r w:rsidR="00985FA3">
        <w:rPr>
          <w:rFonts w:cstheme="minorHAnsi"/>
        </w:rPr>
        <w:t>p</w:t>
      </w:r>
      <w:r w:rsidR="00F70526" w:rsidRPr="00FB4865">
        <w:rPr>
          <w:rFonts w:cstheme="minorHAnsi"/>
        </w:rPr>
        <w:t>pkt</w:t>
      </w:r>
      <w:proofErr w:type="spellEnd"/>
      <w:r w:rsidR="008B6AA5" w:rsidRPr="00FB4865">
        <w:rPr>
          <w:rFonts w:cstheme="minorHAnsi"/>
        </w:rPr>
        <w:t>.</w:t>
      </w:r>
      <w:r w:rsidR="00F70526" w:rsidRPr="00FB4865">
        <w:rPr>
          <w:rFonts w:cstheme="minorHAnsi"/>
        </w:rPr>
        <w:t xml:space="preserve"> 1) powyżej przez którąkolwiek ze stron tej umowy do dnia wskazanego w ust. </w:t>
      </w:r>
      <w:r w:rsidR="001A1BF2" w:rsidRPr="00FB4865">
        <w:rPr>
          <w:rFonts w:cstheme="minorHAnsi"/>
        </w:rPr>
        <w:t>7</w:t>
      </w:r>
      <w:r w:rsidR="00F70526" w:rsidRPr="00FB4865">
        <w:rPr>
          <w:rFonts w:cstheme="minorHAnsi"/>
        </w:rPr>
        <w:t xml:space="preserve"> poniżej.</w:t>
      </w:r>
    </w:p>
    <w:p w:rsidR="00C062AB" w:rsidRPr="00FB4865" w:rsidRDefault="00C062AB" w:rsidP="00985FA3">
      <w:pPr>
        <w:pStyle w:val="Bezodstpw"/>
        <w:numPr>
          <w:ilvl w:val="0"/>
          <w:numId w:val="5"/>
        </w:numPr>
        <w:jc w:val="both"/>
        <w:rPr>
          <w:rFonts w:cstheme="minorHAnsi"/>
        </w:rPr>
      </w:pPr>
      <w:r w:rsidRPr="00FB4865">
        <w:rPr>
          <w:rFonts w:cstheme="minorHAnsi"/>
        </w:rPr>
        <w:t xml:space="preserve">Prawo do </w:t>
      </w:r>
      <w:r w:rsidR="00D12BC5" w:rsidRPr="00FB4865">
        <w:rPr>
          <w:rFonts w:cstheme="minorHAnsi"/>
        </w:rPr>
        <w:t>N</w:t>
      </w:r>
      <w:r w:rsidRPr="00FB4865">
        <w:rPr>
          <w:rFonts w:cstheme="minorHAnsi"/>
        </w:rPr>
        <w:t xml:space="preserve">agrody nie może być </w:t>
      </w:r>
      <w:r w:rsidR="00D12BC5" w:rsidRPr="00FB4865">
        <w:rPr>
          <w:rFonts w:cstheme="minorHAnsi"/>
        </w:rPr>
        <w:t>przeniesione na podmiot trzeci.</w:t>
      </w:r>
    </w:p>
    <w:p w:rsidR="00703B65" w:rsidRPr="00FB4865" w:rsidRDefault="00D12BC5" w:rsidP="00985FA3">
      <w:pPr>
        <w:pStyle w:val="Bezodstpw"/>
        <w:numPr>
          <w:ilvl w:val="0"/>
          <w:numId w:val="5"/>
        </w:numPr>
        <w:jc w:val="both"/>
        <w:rPr>
          <w:rFonts w:cstheme="minorHAnsi"/>
        </w:rPr>
      </w:pPr>
      <w:r w:rsidRPr="00FB4865">
        <w:rPr>
          <w:rFonts w:cstheme="minorHAnsi"/>
        </w:rPr>
        <w:t>Nagroda zostanie wypłacona Uczestnikowi</w:t>
      </w:r>
      <w:r w:rsidR="00620578">
        <w:rPr>
          <w:rFonts w:cstheme="minorHAnsi"/>
        </w:rPr>
        <w:t xml:space="preserve"> przez Organizatora w terminie 3</w:t>
      </w:r>
      <w:r w:rsidRPr="00FB4865">
        <w:rPr>
          <w:rFonts w:cstheme="minorHAnsi"/>
        </w:rPr>
        <w:t xml:space="preserve">0 dni od dnia </w:t>
      </w:r>
      <w:r w:rsidR="001A1BF2" w:rsidRPr="00FB4865">
        <w:rPr>
          <w:rFonts w:cstheme="minorHAnsi"/>
        </w:rPr>
        <w:t xml:space="preserve">spełnienia warunku </w:t>
      </w:r>
      <w:r w:rsidRPr="00FB4865">
        <w:rPr>
          <w:rFonts w:cstheme="minorHAnsi"/>
        </w:rPr>
        <w:t xml:space="preserve">wskazanego w ust. 4 pkt 3) powyżej, na rachunek bankowy wskazany w § 1 ust. 3 pkt </w:t>
      </w:r>
      <w:r w:rsidR="001A1BF2" w:rsidRPr="00FB4865">
        <w:rPr>
          <w:rFonts w:cstheme="minorHAnsi"/>
        </w:rPr>
        <w:t>5</w:t>
      </w:r>
      <w:r w:rsidRPr="00FB4865">
        <w:rPr>
          <w:rFonts w:cstheme="minorHAnsi"/>
        </w:rPr>
        <w:t xml:space="preserve">) lit. e) albo inny rachunek bankowy spełniający warunki określone w ww. postanowieniu, wskazany </w:t>
      </w:r>
      <w:r w:rsidR="00BE448C" w:rsidRPr="00FB4865">
        <w:rPr>
          <w:rFonts w:cstheme="minorHAnsi"/>
        </w:rPr>
        <w:t>Organizatorowi przez Uczestnika w formie pisemnej pod rygorem nieważności</w:t>
      </w:r>
      <w:r w:rsidR="001A1BF2" w:rsidRPr="00FB4865">
        <w:rPr>
          <w:rFonts w:cstheme="minorHAnsi"/>
        </w:rPr>
        <w:t xml:space="preserve"> przed powyżej wskazanym dniem</w:t>
      </w:r>
      <w:r w:rsidRPr="00FB4865">
        <w:rPr>
          <w:rFonts w:cstheme="minorHAnsi"/>
        </w:rPr>
        <w:t>.</w:t>
      </w:r>
      <w:r w:rsidR="001A1BF2" w:rsidRPr="00FB4865">
        <w:rPr>
          <w:rFonts w:cstheme="minorHAnsi"/>
        </w:rPr>
        <w:t xml:space="preserve"> </w:t>
      </w:r>
    </w:p>
    <w:p w:rsidR="00D12BC5" w:rsidRPr="00FB4865" w:rsidRDefault="001A1BF2" w:rsidP="00985FA3">
      <w:pPr>
        <w:pStyle w:val="Bezodstpw"/>
        <w:numPr>
          <w:ilvl w:val="0"/>
          <w:numId w:val="5"/>
        </w:numPr>
        <w:jc w:val="both"/>
        <w:rPr>
          <w:rFonts w:cstheme="minorHAnsi"/>
        </w:rPr>
      </w:pPr>
      <w:r w:rsidRPr="00FB4865">
        <w:rPr>
          <w:rFonts w:cstheme="minorHAnsi"/>
        </w:rPr>
        <w:t xml:space="preserve">W przypadku braku możliwości dokonania zapłaty na rachunki bankowe wskazane w </w:t>
      </w:r>
      <w:r w:rsidR="00703B65" w:rsidRPr="00FB4865">
        <w:rPr>
          <w:rFonts w:cstheme="minorHAnsi"/>
        </w:rPr>
        <w:t>ust. 7 powyżej</w:t>
      </w:r>
      <w:r w:rsidRPr="00FB4865">
        <w:rPr>
          <w:rFonts w:cstheme="minorHAnsi"/>
        </w:rPr>
        <w:t xml:space="preserve"> z jakiejkolwiek przyczyny,</w:t>
      </w:r>
      <w:r w:rsidR="00867525" w:rsidRPr="00FB4865">
        <w:rPr>
          <w:rFonts w:cstheme="minorHAnsi"/>
        </w:rPr>
        <w:t xml:space="preserve"> w szczególności w przypadku zamknięcia tych rachunków,</w:t>
      </w:r>
      <w:r w:rsidRPr="00FB4865">
        <w:rPr>
          <w:rFonts w:cstheme="minorHAnsi"/>
        </w:rPr>
        <w:t xml:space="preserve"> zobowiązanie Organizatora do wypłaty Nagrody na rzecz Uczestnika wygasa.</w:t>
      </w:r>
    </w:p>
    <w:p w:rsidR="00C062AB" w:rsidRPr="00FB4865" w:rsidRDefault="00C062AB" w:rsidP="00985FA3">
      <w:pPr>
        <w:pStyle w:val="Bezodstpw"/>
        <w:jc w:val="both"/>
        <w:rPr>
          <w:rFonts w:cstheme="minorHAnsi"/>
        </w:rPr>
      </w:pPr>
    </w:p>
    <w:p w:rsidR="00A701ED" w:rsidRPr="00FB4865" w:rsidRDefault="00A701ED" w:rsidP="00985FA3">
      <w:pPr>
        <w:pStyle w:val="Bezodstpw"/>
        <w:jc w:val="center"/>
        <w:rPr>
          <w:rFonts w:cstheme="minorHAnsi"/>
          <w:b/>
        </w:rPr>
      </w:pPr>
      <w:r w:rsidRPr="00FB4865">
        <w:rPr>
          <w:rFonts w:cstheme="minorHAnsi"/>
          <w:b/>
        </w:rPr>
        <w:t xml:space="preserve">§ 3. </w:t>
      </w:r>
      <w:r w:rsidR="00FB4865" w:rsidRPr="00FB4865">
        <w:rPr>
          <w:rFonts w:cstheme="minorHAnsi"/>
          <w:b/>
        </w:rPr>
        <w:t>REKLAMACJE</w:t>
      </w:r>
    </w:p>
    <w:p w:rsidR="00A701ED" w:rsidRPr="00FB4865" w:rsidRDefault="00A701ED" w:rsidP="00985FA3">
      <w:pPr>
        <w:numPr>
          <w:ilvl w:val="0"/>
          <w:numId w:val="17"/>
        </w:numPr>
        <w:spacing w:before="120"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 xml:space="preserve">Uczestnik </w:t>
      </w:r>
      <w:r w:rsidR="00FB4865" w:rsidRPr="00FB4865">
        <w:rPr>
          <w:rFonts w:cstheme="minorHAnsi"/>
        </w:rPr>
        <w:t xml:space="preserve">lub Klient </w:t>
      </w:r>
      <w:r w:rsidRPr="00FB4865">
        <w:rPr>
          <w:rFonts w:cstheme="minorHAnsi"/>
        </w:rPr>
        <w:t>ma</w:t>
      </w:r>
      <w:r w:rsidR="00FB4865" w:rsidRPr="00FB4865">
        <w:rPr>
          <w:rFonts w:cstheme="minorHAnsi"/>
        </w:rPr>
        <w:t>ją</w:t>
      </w:r>
      <w:r w:rsidRPr="00FB4865">
        <w:rPr>
          <w:rFonts w:cstheme="minorHAnsi"/>
        </w:rPr>
        <w:t xml:space="preserve"> prawo składania reklamacji dotyczących Akcji .</w:t>
      </w:r>
    </w:p>
    <w:p w:rsidR="00A701ED" w:rsidRPr="00FB4865" w:rsidRDefault="00A701ED" w:rsidP="00985FA3">
      <w:pPr>
        <w:numPr>
          <w:ilvl w:val="0"/>
          <w:numId w:val="17"/>
        </w:numPr>
        <w:spacing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>Reklamacje mogą być składane w formie:</w:t>
      </w:r>
    </w:p>
    <w:p w:rsidR="00A701ED" w:rsidRPr="00FB4865" w:rsidRDefault="00A701ED" w:rsidP="00985FA3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FB4865">
        <w:rPr>
          <w:rFonts w:cstheme="minorHAnsi"/>
        </w:rPr>
        <w:t xml:space="preserve">pisemnej – wysłanej na adres siedziby </w:t>
      </w:r>
      <w:r w:rsidR="00FB4865" w:rsidRPr="00FB4865">
        <w:rPr>
          <w:rFonts w:cstheme="minorHAnsi"/>
        </w:rPr>
        <w:t>Organizatora</w:t>
      </w:r>
      <w:r w:rsidRPr="00FB4865">
        <w:rPr>
          <w:rFonts w:cstheme="minorHAnsi"/>
        </w:rPr>
        <w:t>,</w:t>
      </w:r>
    </w:p>
    <w:p w:rsidR="00A701ED" w:rsidRPr="00FB4865" w:rsidRDefault="00FB4865" w:rsidP="00985FA3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FB4865">
        <w:rPr>
          <w:rFonts w:cstheme="minorHAnsi"/>
        </w:rPr>
        <w:t>elektronicznej –</w:t>
      </w:r>
      <w:r w:rsidR="00A701ED" w:rsidRPr="00FB4865">
        <w:rPr>
          <w:rFonts w:cstheme="minorHAnsi"/>
        </w:rPr>
        <w:t xml:space="preserve"> na adres email: </w:t>
      </w:r>
      <w:r w:rsidR="00620578">
        <w:rPr>
          <w:rFonts w:cstheme="minorHAnsi"/>
        </w:rPr>
        <w:t>aranzacje@consteel.eu</w:t>
      </w:r>
    </w:p>
    <w:p w:rsidR="00A701ED" w:rsidRPr="00FB4865" w:rsidRDefault="00A701ED" w:rsidP="00985FA3">
      <w:pPr>
        <w:numPr>
          <w:ilvl w:val="0"/>
          <w:numId w:val="17"/>
        </w:numPr>
        <w:spacing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>Reklamacja powinna zawierać następujące informacje:</w:t>
      </w:r>
    </w:p>
    <w:p w:rsidR="00031572" w:rsidRDefault="00A701ED" w:rsidP="00031572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FB4865">
        <w:rPr>
          <w:rFonts w:cstheme="minorHAnsi"/>
        </w:rPr>
        <w:t>dane osoby składającej reklamację (imię i nazwisko) oraz dane kontaktowe: adres korespondencyjny lub adres email,</w:t>
      </w:r>
    </w:p>
    <w:p w:rsidR="00031572" w:rsidRDefault="00A701ED" w:rsidP="00031572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031572">
        <w:rPr>
          <w:rFonts w:cstheme="minorHAnsi"/>
        </w:rPr>
        <w:t xml:space="preserve">określenie </w:t>
      </w:r>
      <w:r w:rsidR="00FB4865" w:rsidRPr="00031572">
        <w:rPr>
          <w:rFonts w:cstheme="minorHAnsi"/>
        </w:rPr>
        <w:t>czego</w:t>
      </w:r>
      <w:r w:rsidRPr="00031572">
        <w:rPr>
          <w:rFonts w:cstheme="minorHAnsi"/>
        </w:rPr>
        <w:t xml:space="preserve"> dotyczy reklamacja,</w:t>
      </w:r>
    </w:p>
    <w:p w:rsidR="00031572" w:rsidRDefault="00A701ED" w:rsidP="00031572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031572">
        <w:rPr>
          <w:rFonts w:cstheme="minorHAnsi"/>
        </w:rPr>
        <w:t>opis problemu będącego przyczyną reklamacji,</w:t>
      </w:r>
    </w:p>
    <w:p w:rsidR="00031572" w:rsidRDefault="00A701ED" w:rsidP="00031572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031572">
        <w:rPr>
          <w:rFonts w:cstheme="minorHAnsi"/>
        </w:rPr>
        <w:t>żądanie w zakresie oczekiwanego sposobu rozpatrzenia reklamacji,</w:t>
      </w:r>
    </w:p>
    <w:p w:rsidR="00031572" w:rsidRDefault="00A701ED" w:rsidP="00031572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031572">
        <w:rPr>
          <w:rFonts w:cstheme="minorHAnsi"/>
        </w:rPr>
        <w:t>określenie sposobu, w jaki powinna zostać przesłana odpowiedź na reklamację,</w:t>
      </w:r>
    </w:p>
    <w:p w:rsidR="00A701ED" w:rsidRPr="00031572" w:rsidRDefault="00A701ED" w:rsidP="00031572">
      <w:pPr>
        <w:numPr>
          <w:ilvl w:val="1"/>
          <w:numId w:val="17"/>
        </w:numPr>
        <w:spacing w:after="0" w:line="240" w:lineRule="auto"/>
        <w:ind w:left="851" w:hanging="425"/>
        <w:rPr>
          <w:rFonts w:cstheme="minorHAnsi"/>
        </w:rPr>
      </w:pPr>
      <w:r w:rsidRPr="00031572">
        <w:rPr>
          <w:rFonts w:cstheme="minorHAnsi"/>
        </w:rPr>
        <w:t>podpis (w przypadku składania reklamacji drogą pisemną).</w:t>
      </w:r>
    </w:p>
    <w:p w:rsidR="00A701ED" w:rsidRPr="00FB4865" w:rsidRDefault="00A701ED" w:rsidP="00985FA3">
      <w:pPr>
        <w:numPr>
          <w:ilvl w:val="0"/>
          <w:numId w:val="17"/>
        </w:numPr>
        <w:spacing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>Reklamacje niepozwalające na identyfikację osoby składającej nie będą rozpatrywane.</w:t>
      </w:r>
    </w:p>
    <w:p w:rsidR="00A701ED" w:rsidRPr="00FB4865" w:rsidRDefault="00A701ED" w:rsidP="00985FA3">
      <w:pPr>
        <w:numPr>
          <w:ilvl w:val="0"/>
          <w:numId w:val="17"/>
        </w:numPr>
        <w:spacing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 xml:space="preserve">Odpowiedź na reklamację zostanie udzielona w terminie 30 dni od dnia otrzymania reklamacji przez </w:t>
      </w:r>
      <w:r w:rsidR="00FB4865" w:rsidRPr="00FB4865">
        <w:rPr>
          <w:rFonts w:cstheme="minorHAnsi"/>
        </w:rPr>
        <w:t>Organizatora</w:t>
      </w:r>
      <w:r w:rsidRPr="00FB4865">
        <w:rPr>
          <w:rFonts w:cstheme="minorHAnsi"/>
        </w:rPr>
        <w:t xml:space="preserve">. W przypadku, gdy do rozpatrzenia reklamacji niezbędne będą dodatkowe informacje, </w:t>
      </w:r>
      <w:r w:rsidR="005F0279" w:rsidRPr="00FB4865">
        <w:rPr>
          <w:rFonts w:cstheme="minorHAnsi"/>
        </w:rPr>
        <w:t>Organizator</w:t>
      </w:r>
      <w:r w:rsidRPr="00FB4865">
        <w:rPr>
          <w:rFonts w:cstheme="minorHAnsi"/>
        </w:rPr>
        <w:t xml:space="preserve"> może zwrócić się do osoby zgłaszającej reklamację o ich udzielenie. Odmowa udzielenia niezbędnych informacji może skutkować negatywnym rozpatrzeniem reklamacji.</w:t>
      </w:r>
    </w:p>
    <w:p w:rsidR="00A701ED" w:rsidRPr="00FB4865" w:rsidRDefault="00A701ED" w:rsidP="00985FA3">
      <w:pPr>
        <w:numPr>
          <w:ilvl w:val="0"/>
          <w:numId w:val="17"/>
        </w:numPr>
        <w:spacing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>Brak odpowiedzi na reklamację w powyżej wskazanym terminie uważa się za uznanie reklamacji.</w:t>
      </w:r>
    </w:p>
    <w:p w:rsidR="00A701ED" w:rsidRPr="00FB4865" w:rsidRDefault="00FB4865" w:rsidP="00985FA3">
      <w:pPr>
        <w:numPr>
          <w:ilvl w:val="0"/>
          <w:numId w:val="17"/>
        </w:numPr>
        <w:spacing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 xml:space="preserve">Uczestnik lub Klient </w:t>
      </w:r>
      <w:r w:rsidR="00A701ED" w:rsidRPr="00FB4865">
        <w:rPr>
          <w:rFonts w:cstheme="minorHAnsi"/>
        </w:rPr>
        <w:t>po wyczerpaniu drogi reklamacyjnej są uprawnieni do  dochodzenia roszczeń w postępowaniu sądowym.</w:t>
      </w:r>
    </w:p>
    <w:p w:rsidR="00A701ED" w:rsidRPr="00FB4865" w:rsidRDefault="00FB4865" w:rsidP="00985FA3">
      <w:pPr>
        <w:numPr>
          <w:ilvl w:val="0"/>
          <w:numId w:val="17"/>
        </w:numPr>
        <w:spacing w:after="0" w:line="240" w:lineRule="auto"/>
        <w:ind w:left="425" w:hanging="425"/>
        <w:rPr>
          <w:rFonts w:cstheme="minorHAnsi"/>
        </w:rPr>
      </w:pPr>
      <w:r w:rsidRPr="00FB4865">
        <w:rPr>
          <w:rFonts w:cstheme="minorHAnsi"/>
        </w:rPr>
        <w:t xml:space="preserve">Uczestnik lub Klient </w:t>
      </w:r>
      <w:r w:rsidR="00031572">
        <w:rPr>
          <w:rFonts w:cstheme="minorHAnsi"/>
        </w:rPr>
        <w:t>będącemu k</w:t>
      </w:r>
      <w:r w:rsidR="00A701ED" w:rsidRPr="00FB4865">
        <w:rPr>
          <w:rFonts w:cstheme="minorHAnsi"/>
        </w:rPr>
        <w:t>onsumentem przysługuje prawo do dochodzenia roszczeń w postępowaniu mediacyjnym lub w postępowaniu pojednawczym.</w:t>
      </w:r>
    </w:p>
    <w:p w:rsidR="00A701ED" w:rsidRPr="00FB4865" w:rsidRDefault="00A701ED" w:rsidP="00985FA3">
      <w:pPr>
        <w:pStyle w:val="Bezodstpw"/>
        <w:jc w:val="center"/>
        <w:rPr>
          <w:rFonts w:cstheme="minorHAnsi"/>
          <w:b/>
        </w:rPr>
      </w:pPr>
    </w:p>
    <w:p w:rsidR="00C062AB" w:rsidRPr="00FB4865" w:rsidRDefault="00C062AB" w:rsidP="00985FA3">
      <w:pPr>
        <w:pStyle w:val="Bezodstpw"/>
        <w:jc w:val="center"/>
        <w:rPr>
          <w:rFonts w:cstheme="minorHAnsi"/>
          <w:b/>
        </w:rPr>
      </w:pPr>
      <w:r w:rsidRPr="00FB4865">
        <w:rPr>
          <w:rFonts w:cstheme="minorHAnsi"/>
          <w:b/>
        </w:rPr>
        <w:t xml:space="preserve">§ </w:t>
      </w:r>
      <w:r w:rsidR="00FB4865">
        <w:rPr>
          <w:rFonts w:cstheme="minorHAnsi"/>
          <w:b/>
        </w:rPr>
        <w:t>4</w:t>
      </w:r>
      <w:r w:rsidR="008B6AA5" w:rsidRPr="00FB4865">
        <w:rPr>
          <w:rFonts w:cstheme="minorHAnsi"/>
          <w:b/>
        </w:rPr>
        <w:t xml:space="preserve">. </w:t>
      </w:r>
      <w:r w:rsidR="00FB4865" w:rsidRPr="00FB4865">
        <w:rPr>
          <w:rFonts w:cstheme="minorHAnsi"/>
          <w:b/>
        </w:rPr>
        <w:t>POSTANOWIENIA KOŃCOWE</w:t>
      </w:r>
    </w:p>
    <w:p w:rsidR="007E2D82" w:rsidRPr="00FB4865" w:rsidRDefault="00BE448C" w:rsidP="00031572">
      <w:pPr>
        <w:pStyle w:val="Bezodstpw"/>
        <w:numPr>
          <w:ilvl w:val="0"/>
          <w:numId w:val="12"/>
        </w:numPr>
        <w:spacing w:before="120"/>
        <w:ind w:left="357" w:hanging="357"/>
        <w:jc w:val="both"/>
        <w:rPr>
          <w:rFonts w:cstheme="minorHAnsi"/>
        </w:rPr>
      </w:pPr>
      <w:r w:rsidRPr="00FB4865">
        <w:rPr>
          <w:rFonts w:cstheme="minorHAnsi"/>
        </w:rPr>
        <w:t>Dane osobowe</w:t>
      </w:r>
      <w:r w:rsidR="007E2D82" w:rsidRPr="00FB4865">
        <w:rPr>
          <w:rFonts w:cstheme="minorHAnsi"/>
        </w:rPr>
        <w:t xml:space="preserve"> Uczestnika będą przetwarzane na zasadach określonych w </w:t>
      </w:r>
      <w:r w:rsidR="007E2D82" w:rsidRPr="00FB4865">
        <w:rPr>
          <w:rFonts w:cstheme="minorHAnsi"/>
          <w:b/>
        </w:rPr>
        <w:t xml:space="preserve">Załączniku </w:t>
      </w:r>
      <w:r w:rsidR="007E2D82" w:rsidRPr="00FB4865">
        <w:rPr>
          <w:rFonts w:cstheme="minorHAnsi"/>
        </w:rPr>
        <w:t>do niniejszego Regulaminu.</w:t>
      </w:r>
    </w:p>
    <w:p w:rsidR="00BA2F71" w:rsidRPr="00FB4865" w:rsidRDefault="00BA2F71" w:rsidP="00985FA3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FB4865">
        <w:rPr>
          <w:rFonts w:cstheme="minorHAnsi"/>
        </w:rPr>
        <w:t xml:space="preserve">Treść niniejszego Regulaminu jest dostępna </w:t>
      </w:r>
      <w:r w:rsidR="00E55F31" w:rsidRPr="00FB4865">
        <w:rPr>
          <w:rFonts w:cstheme="minorHAnsi"/>
        </w:rPr>
        <w:t xml:space="preserve">na stronie internetowej: </w:t>
      </w:r>
      <w:r w:rsidR="00620578">
        <w:rPr>
          <w:rFonts w:cstheme="minorHAnsi"/>
        </w:rPr>
        <w:t>consteel-apartments.eu</w:t>
      </w:r>
      <w:bookmarkStart w:id="0" w:name="_GoBack"/>
      <w:bookmarkEnd w:id="0"/>
    </w:p>
    <w:p w:rsidR="007E2D82" w:rsidRPr="00FB4865" w:rsidRDefault="007E2D82" w:rsidP="00985FA3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FB4865">
        <w:rPr>
          <w:rFonts w:cstheme="minorHAnsi"/>
        </w:rPr>
        <w:t>Organizator ma</w:t>
      </w:r>
      <w:r w:rsidR="00BA2F71" w:rsidRPr="00FB4865">
        <w:rPr>
          <w:rFonts w:cstheme="minorHAnsi"/>
        </w:rPr>
        <w:t xml:space="preserve"> w każdym czasie, z zachowaniem okresu wypowiedzenia lub ze skutkiem natychmiastowym,</w:t>
      </w:r>
      <w:r w:rsidRPr="00FB4865">
        <w:rPr>
          <w:rFonts w:cstheme="minorHAnsi"/>
        </w:rPr>
        <w:t xml:space="preserve"> prawo do</w:t>
      </w:r>
      <w:r w:rsidR="00BA2F71" w:rsidRPr="00FB4865">
        <w:rPr>
          <w:rFonts w:cstheme="minorHAnsi"/>
        </w:rPr>
        <w:t xml:space="preserve"> uchylenia albo </w:t>
      </w:r>
      <w:r w:rsidRPr="00FB4865">
        <w:rPr>
          <w:rFonts w:cstheme="minorHAnsi"/>
        </w:rPr>
        <w:t>zmian</w:t>
      </w:r>
      <w:r w:rsidR="00BA2F71" w:rsidRPr="00FB4865">
        <w:rPr>
          <w:rFonts w:cstheme="minorHAnsi"/>
        </w:rPr>
        <w:t>y</w:t>
      </w:r>
      <w:r w:rsidRPr="00FB4865">
        <w:rPr>
          <w:rFonts w:cstheme="minorHAnsi"/>
        </w:rPr>
        <w:t xml:space="preserve"> części lub całości niniejszego Regulaminu, w tym </w:t>
      </w:r>
      <w:r w:rsidR="00BA2F71" w:rsidRPr="00FB4865">
        <w:rPr>
          <w:rFonts w:cstheme="minorHAnsi"/>
        </w:rPr>
        <w:t xml:space="preserve">w szczególności </w:t>
      </w:r>
      <w:r w:rsidRPr="00FB4865">
        <w:rPr>
          <w:rFonts w:cstheme="minorHAnsi"/>
        </w:rPr>
        <w:t>prawo do odwołania lub zawieszenia Akcji</w:t>
      </w:r>
      <w:r w:rsidR="00BA2F71" w:rsidRPr="00FB4865">
        <w:rPr>
          <w:rFonts w:cstheme="minorHAnsi"/>
        </w:rPr>
        <w:t>. Zmiany wskazane w poprzedzającym zdaniu będą dokonywane poprzez zamieszczenie stosownej inf</w:t>
      </w:r>
      <w:r w:rsidR="00E55F31" w:rsidRPr="00FB4865">
        <w:rPr>
          <w:rFonts w:cstheme="minorHAnsi"/>
        </w:rPr>
        <w:t>ormacji na stronie internetowej wskazanej w ust. 2 powyżej</w:t>
      </w:r>
      <w:r w:rsidR="00BA2F71" w:rsidRPr="00FB4865">
        <w:rPr>
          <w:rFonts w:cstheme="minorHAnsi"/>
        </w:rPr>
        <w:t>.</w:t>
      </w:r>
      <w:r w:rsidR="00E55F31" w:rsidRPr="00FB4865">
        <w:rPr>
          <w:rFonts w:cstheme="minorHAnsi"/>
        </w:rPr>
        <w:t xml:space="preserve"> Uczestnik nie nabywa na podstawie uchylonego lub zmienionego Regulaminu jakichkolwiek praw, z wyjątkiem </w:t>
      </w:r>
      <w:r w:rsidR="00BA2F71" w:rsidRPr="00FB4865">
        <w:rPr>
          <w:rFonts w:cstheme="minorHAnsi"/>
        </w:rPr>
        <w:t>prawa do Nagrody</w:t>
      </w:r>
      <w:r w:rsidR="00E55F31" w:rsidRPr="00FB4865">
        <w:rPr>
          <w:rFonts w:cstheme="minorHAnsi"/>
        </w:rPr>
        <w:t>, które stało się wymagalne</w:t>
      </w:r>
      <w:r w:rsidR="00BA2F71" w:rsidRPr="00FB4865">
        <w:rPr>
          <w:rFonts w:cstheme="minorHAnsi"/>
        </w:rPr>
        <w:t xml:space="preserve"> przed</w:t>
      </w:r>
      <w:r w:rsidR="00D31851" w:rsidRPr="00FB4865">
        <w:rPr>
          <w:rFonts w:cstheme="minorHAnsi"/>
        </w:rPr>
        <w:t xml:space="preserve"> dniem wejścia w życie</w:t>
      </w:r>
      <w:r w:rsidR="00BA2F71" w:rsidRPr="00FB4865">
        <w:rPr>
          <w:rFonts w:cstheme="minorHAnsi"/>
        </w:rPr>
        <w:t xml:space="preserve"> </w:t>
      </w:r>
      <w:r w:rsidR="00E55F31" w:rsidRPr="00FB4865">
        <w:rPr>
          <w:rFonts w:cstheme="minorHAnsi"/>
        </w:rPr>
        <w:t>uchyleni</w:t>
      </w:r>
      <w:r w:rsidR="00D31851" w:rsidRPr="00FB4865">
        <w:rPr>
          <w:rFonts w:cstheme="minorHAnsi"/>
        </w:rPr>
        <w:t>a lub zmiany</w:t>
      </w:r>
      <w:r w:rsidR="00E55F31" w:rsidRPr="00FB4865">
        <w:rPr>
          <w:rFonts w:cstheme="minorHAnsi"/>
        </w:rPr>
        <w:t xml:space="preserve"> Regulaminu</w:t>
      </w:r>
      <w:r w:rsidR="00703B65" w:rsidRPr="00FB4865">
        <w:rPr>
          <w:rFonts w:cstheme="minorHAnsi"/>
        </w:rPr>
        <w:t>, o ile nie zachodzą okoliczności wskazane w § 2 ust. 8 powyżej</w:t>
      </w:r>
      <w:r w:rsidR="00BA2F71" w:rsidRPr="00FB4865">
        <w:rPr>
          <w:rFonts w:cstheme="minorHAnsi"/>
        </w:rPr>
        <w:t>.</w:t>
      </w:r>
    </w:p>
    <w:p w:rsidR="00C062AB" w:rsidRPr="00FB4865" w:rsidRDefault="00E55F31" w:rsidP="00985FA3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FB4865">
        <w:rPr>
          <w:rFonts w:cstheme="minorHAnsi"/>
        </w:rPr>
        <w:t>Do niniejszego regulaminu stosuje się przepisy prawa polskiego</w:t>
      </w:r>
      <w:r w:rsidR="00C062AB" w:rsidRPr="00FB4865">
        <w:rPr>
          <w:rFonts w:cstheme="minorHAnsi"/>
        </w:rPr>
        <w:t>.</w:t>
      </w:r>
    </w:p>
    <w:p w:rsidR="00703B65" w:rsidRPr="00FB4865" w:rsidRDefault="00703B65" w:rsidP="00985FA3">
      <w:pPr>
        <w:pStyle w:val="Bezodstpw"/>
        <w:numPr>
          <w:ilvl w:val="0"/>
          <w:numId w:val="12"/>
        </w:numPr>
        <w:jc w:val="both"/>
        <w:rPr>
          <w:rFonts w:cstheme="minorHAnsi"/>
        </w:rPr>
      </w:pPr>
      <w:r w:rsidRPr="00FB4865">
        <w:rPr>
          <w:rFonts w:cstheme="minorHAnsi"/>
        </w:rPr>
        <w:lastRenderedPageBreak/>
        <w:t>Wszelkie spory powstałe na tle wykonywania niniejszego Regulaminu będą rozstrzygane przez sąd właściwy według adresu siedziby Organizatora.</w:t>
      </w:r>
    </w:p>
    <w:p w:rsidR="00A6483C" w:rsidRPr="00FB4865" w:rsidRDefault="00A6483C" w:rsidP="00985FA3">
      <w:pPr>
        <w:pStyle w:val="Bezodstpw"/>
        <w:jc w:val="both"/>
        <w:rPr>
          <w:rFonts w:cstheme="minorHAnsi"/>
        </w:rPr>
      </w:pPr>
    </w:p>
    <w:p w:rsidR="00703B65" w:rsidRPr="00FB4865" w:rsidRDefault="00703B65" w:rsidP="00985FA3">
      <w:pPr>
        <w:pStyle w:val="Bezodstpw"/>
        <w:jc w:val="both"/>
        <w:rPr>
          <w:rFonts w:cstheme="minorHAnsi"/>
        </w:rPr>
      </w:pPr>
    </w:p>
    <w:p w:rsidR="007B7FFE" w:rsidRPr="00FB4865" w:rsidRDefault="00A6483C" w:rsidP="00985FA3">
      <w:pPr>
        <w:pStyle w:val="Bezodstpw"/>
        <w:jc w:val="both"/>
        <w:rPr>
          <w:rFonts w:cstheme="minorHAnsi"/>
          <w:b/>
        </w:rPr>
      </w:pPr>
      <w:r w:rsidRPr="00FB4865">
        <w:rPr>
          <w:rFonts w:cstheme="minorHAnsi"/>
          <w:b/>
        </w:rPr>
        <w:t>Załącznik</w:t>
      </w:r>
      <w:r w:rsidR="00C062AB" w:rsidRPr="00FB4865">
        <w:rPr>
          <w:rFonts w:cstheme="minorHAnsi"/>
          <w:b/>
        </w:rPr>
        <w:t>:</w:t>
      </w:r>
      <w:r w:rsidR="00C062AB" w:rsidRPr="00FB4865">
        <w:rPr>
          <w:rFonts w:cstheme="minorHAnsi"/>
        </w:rPr>
        <w:t xml:space="preserve"> </w:t>
      </w:r>
      <w:r w:rsidR="00031572">
        <w:rPr>
          <w:rFonts w:cstheme="minorHAnsi"/>
        </w:rPr>
        <w:t>K</w:t>
      </w:r>
      <w:r w:rsidRPr="00FB4865">
        <w:rPr>
          <w:rFonts w:cstheme="minorHAnsi"/>
        </w:rPr>
        <w:t>lauzula informacyjna w zakresie przetwarzania danych osobowych</w:t>
      </w:r>
      <w:r w:rsidR="00C062AB" w:rsidRPr="00FB4865">
        <w:rPr>
          <w:rFonts w:cstheme="minorHAnsi"/>
        </w:rPr>
        <w:t>.</w:t>
      </w:r>
    </w:p>
    <w:sectPr w:rsidR="007B7FFE" w:rsidRPr="00FB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FD3"/>
    <w:multiLevelType w:val="hybridMultilevel"/>
    <w:tmpl w:val="E36C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B6DB0"/>
    <w:multiLevelType w:val="hybridMultilevel"/>
    <w:tmpl w:val="6BDEC5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B3FAD"/>
    <w:multiLevelType w:val="hybridMultilevel"/>
    <w:tmpl w:val="471A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56B57"/>
    <w:multiLevelType w:val="hybridMultilevel"/>
    <w:tmpl w:val="0C0C7B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170613"/>
    <w:multiLevelType w:val="hybridMultilevel"/>
    <w:tmpl w:val="C5444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07ED2"/>
    <w:multiLevelType w:val="hybridMultilevel"/>
    <w:tmpl w:val="FBF46C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AF2FDD"/>
    <w:multiLevelType w:val="hybridMultilevel"/>
    <w:tmpl w:val="B0121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5B6D"/>
    <w:multiLevelType w:val="hybridMultilevel"/>
    <w:tmpl w:val="641E6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3A44C8"/>
    <w:multiLevelType w:val="hybridMultilevel"/>
    <w:tmpl w:val="D4DCA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721B93"/>
    <w:multiLevelType w:val="hybridMultilevel"/>
    <w:tmpl w:val="352C4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F41C37"/>
    <w:multiLevelType w:val="hybridMultilevel"/>
    <w:tmpl w:val="5C80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2301C"/>
    <w:multiLevelType w:val="hybridMultilevel"/>
    <w:tmpl w:val="FEA20F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9A823E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5F48E0"/>
    <w:multiLevelType w:val="hybridMultilevel"/>
    <w:tmpl w:val="DFF69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25613D"/>
    <w:multiLevelType w:val="hybridMultilevel"/>
    <w:tmpl w:val="7C7E4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12FD1"/>
    <w:multiLevelType w:val="hybridMultilevel"/>
    <w:tmpl w:val="51BE60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3C2DD1"/>
    <w:multiLevelType w:val="hybridMultilevel"/>
    <w:tmpl w:val="70003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31294"/>
    <w:multiLevelType w:val="hybridMultilevel"/>
    <w:tmpl w:val="F1F60E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0"/>
  </w:num>
  <w:num w:numId="5">
    <w:abstractNumId w:val="11"/>
  </w:num>
  <w:num w:numId="6">
    <w:abstractNumId w:val="14"/>
  </w:num>
  <w:num w:numId="7">
    <w:abstractNumId w:val="13"/>
  </w:num>
  <w:num w:numId="8">
    <w:abstractNumId w:val="7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CC"/>
    <w:rsid w:val="00031572"/>
    <w:rsid w:val="000928FC"/>
    <w:rsid w:val="000B7BE3"/>
    <w:rsid w:val="001A1BF2"/>
    <w:rsid w:val="004826CB"/>
    <w:rsid w:val="00483F68"/>
    <w:rsid w:val="00556470"/>
    <w:rsid w:val="005A5596"/>
    <w:rsid w:val="005F0279"/>
    <w:rsid w:val="00620578"/>
    <w:rsid w:val="00654C20"/>
    <w:rsid w:val="00703B65"/>
    <w:rsid w:val="007A5A00"/>
    <w:rsid w:val="007B7FFE"/>
    <w:rsid w:val="007C576F"/>
    <w:rsid w:val="007E2D82"/>
    <w:rsid w:val="00810E65"/>
    <w:rsid w:val="0084264C"/>
    <w:rsid w:val="00867525"/>
    <w:rsid w:val="008766F6"/>
    <w:rsid w:val="008B6AA5"/>
    <w:rsid w:val="009368CE"/>
    <w:rsid w:val="00985FA3"/>
    <w:rsid w:val="00A6483C"/>
    <w:rsid w:val="00A701ED"/>
    <w:rsid w:val="00A95D02"/>
    <w:rsid w:val="00AB4E1D"/>
    <w:rsid w:val="00B55211"/>
    <w:rsid w:val="00B65748"/>
    <w:rsid w:val="00BA2F71"/>
    <w:rsid w:val="00BE448C"/>
    <w:rsid w:val="00C062AB"/>
    <w:rsid w:val="00C62590"/>
    <w:rsid w:val="00D12BC5"/>
    <w:rsid w:val="00D31851"/>
    <w:rsid w:val="00D625DE"/>
    <w:rsid w:val="00DD46C0"/>
    <w:rsid w:val="00E55F31"/>
    <w:rsid w:val="00E70036"/>
    <w:rsid w:val="00E718CC"/>
    <w:rsid w:val="00F1626C"/>
    <w:rsid w:val="00F70526"/>
    <w:rsid w:val="00F90B43"/>
    <w:rsid w:val="00FA3670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1ED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62A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062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1ED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62A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06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E37F-F5C4-4679-84EF-5B679DE5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JSSLAW</dc:creator>
  <cp:keywords/>
  <dc:description/>
  <cp:lastModifiedBy>Consteel</cp:lastModifiedBy>
  <cp:revision>3</cp:revision>
  <dcterms:created xsi:type="dcterms:W3CDTF">2022-04-13T08:24:00Z</dcterms:created>
  <dcterms:modified xsi:type="dcterms:W3CDTF">2022-05-11T06:20:00Z</dcterms:modified>
</cp:coreProperties>
</file>